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C0" w:rsidRDefault="00242CC0"/>
    <w:tbl>
      <w:tblPr>
        <w:tblStyle w:val="TableGrid"/>
        <w:tblW w:w="0" w:type="auto"/>
        <w:tblLook w:val="04A0"/>
      </w:tblPr>
      <w:tblGrid>
        <w:gridCol w:w="1278"/>
        <w:gridCol w:w="9404"/>
      </w:tblGrid>
      <w:tr w:rsidR="009354E2" w:rsidTr="00636505">
        <w:tc>
          <w:tcPr>
            <w:tcW w:w="10682" w:type="dxa"/>
            <w:gridSpan w:val="2"/>
          </w:tcPr>
          <w:p w:rsidR="009354E2" w:rsidRPr="00636505" w:rsidRDefault="00480F87" w:rsidP="009354E2">
            <w:pPr>
              <w:jc w:val="center"/>
              <w:rPr>
                <w:sz w:val="30"/>
                <w:szCs w:val="30"/>
              </w:rPr>
            </w:pPr>
            <w:r w:rsidRPr="00636505">
              <w:rPr>
                <w:rStyle w:val="Emphasis"/>
                <w:b/>
                <w:color w:val="7030A0"/>
                <w:sz w:val="30"/>
                <w:szCs w:val="30"/>
              </w:rPr>
              <w:t>YEAR 4</w:t>
            </w:r>
            <w:r w:rsidR="009354E2" w:rsidRPr="00636505">
              <w:rPr>
                <w:rStyle w:val="Emphasis"/>
                <w:b/>
                <w:color w:val="7030A0"/>
                <w:sz w:val="30"/>
                <w:szCs w:val="30"/>
              </w:rPr>
              <w:t xml:space="preserve"> SUMMER TERM OVERVIEW 2018</w:t>
            </w:r>
          </w:p>
        </w:tc>
      </w:tr>
      <w:tr w:rsidR="00480F87" w:rsidRPr="00242CC0" w:rsidTr="00670775">
        <w:tc>
          <w:tcPr>
            <w:tcW w:w="1278" w:type="dxa"/>
            <w:vAlign w:val="center"/>
          </w:tcPr>
          <w:p w:rsidR="00480F87" w:rsidRPr="00242CC0" w:rsidRDefault="00480F87" w:rsidP="00480F87">
            <w:pPr>
              <w:jc w:val="center"/>
              <w:rPr>
                <w:rFonts w:asciiTheme="majorHAnsi" w:hAnsiTheme="majorHAnsi" w:cstheme="majorHAnsi"/>
                <w:b/>
                <w:sz w:val="18"/>
                <w:szCs w:val="18"/>
              </w:rPr>
            </w:pPr>
            <w:r w:rsidRPr="00242CC0">
              <w:rPr>
                <w:rFonts w:asciiTheme="majorHAnsi" w:hAnsiTheme="majorHAnsi" w:cstheme="majorHAnsi"/>
                <w:b/>
                <w:sz w:val="18"/>
                <w:szCs w:val="18"/>
              </w:rPr>
              <w:t>English</w:t>
            </w:r>
          </w:p>
        </w:tc>
        <w:tc>
          <w:tcPr>
            <w:tcW w:w="9404" w:type="dxa"/>
          </w:tcPr>
          <w:p w:rsidR="00480F87" w:rsidRPr="00242CC0" w:rsidRDefault="00480F87" w:rsidP="00480F87">
            <w:pPr>
              <w:rPr>
                <w:rFonts w:asciiTheme="majorHAnsi" w:hAnsiTheme="majorHAnsi" w:cstheme="majorHAnsi"/>
                <w:bCs/>
                <w:sz w:val="18"/>
                <w:szCs w:val="18"/>
              </w:rPr>
            </w:pPr>
            <w:r w:rsidRPr="00242CC0">
              <w:rPr>
                <w:rFonts w:asciiTheme="majorHAnsi" w:hAnsiTheme="majorHAnsi" w:cstheme="majorHAnsi"/>
                <w:bCs/>
                <w:sz w:val="18"/>
                <w:szCs w:val="18"/>
              </w:rPr>
              <w:t xml:space="preserve">Year 4 will continue to learn about Haiku poetry. We will be discussing different poetic features including metaphors, similes, onomatopoeia, syllables, stanzas and alliteration. The children will also perform some poems they have written. After poetry, we will be reading The </w:t>
            </w:r>
            <w:proofErr w:type="spellStart"/>
            <w:r w:rsidRPr="00242CC0">
              <w:rPr>
                <w:rFonts w:asciiTheme="majorHAnsi" w:hAnsiTheme="majorHAnsi" w:cstheme="majorHAnsi"/>
                <w:bCs/>
                <w:sz w:val="18"/>
                <w:szCs w:val="18"/>
              </w:rPr>
              <w:t>Spiderwick</w:t>
            </w:r>
            <w:proofErr w:type="spellEnd"/>
            <w:r w:rsidRPr="00242CC0">
              <w:rPr>
                <w:rFonts w:asciiTheme="majorHAnsi" w:hAnsiTheme="majorHAnsi" w:cstheme="majorHAnsi"/>
                <w:bCs/>
                <w:sz w:val="18"/>
                <w:szCs w:val="18"/>
              </w:rPr>
              <w:t xml:space="preserve"> Chronicles with a focus on writing diary entries from fictional characters’ points of view. Finally, we will be learning about Incredible Sports such as </w:t>
            </w:r>
            <w:proofErr w:type="spellStart"/>
            <w:r w:rsidRPr="00242CC0">
              <w:rPr>
                <w:rFonts w:asciiTheme="majorHAnsi" w:hAnsiTheme="majorHAnsi" w:cstheme="majorHAnsi"/>
                <w:bCs/>
                <w:sz w:val="18"/>
                <w:szCs w:val="18"/>
              </w:rPr>
              <w:t>bossaball</w:t>
            </w:r>
            <w:proofErr w:type="spellEnd"/>
            <w:r w:rsidRPr="00242CC0">
              <w:rPr>
                <w:rFonts w:asciiTheme="majorHAnsi" w:hAnsiTheme="majorHAnsi" w:cstheme="majorHAnsi"/>
                <w:bCs/>
                <w:sz w:val="18"/>
                <w:szCs w:val="18"/>
              </w:rPr>
              <w:t>, joggling and disc golf. This unit involves reading a non-fiction information book about unusual sports and writing a newspaper report on a chosen sport. As always, spelling, punctuation and grammar revision will be included in each unit, with a particular focus on comparatives and superlatives, types of clauses and fronted adverbials.</w:t>
            </w:r>
          </w:p>
        </w:tc>
      </w:tr>
      <w:tr w:rsidR="00480F87" w:rsidRPr="00242CC0" w:rsidTr="00670775">
        <w:tc>
          <w:tcPr>
            <w:tcW w:w="1278" w:type="dxa"/>
            <w:vAlign w:val="center"/>
          </w:tcPr>
          <w:p w:rsidR="00480F87" w:rsidRPr="00242CC0" w:rsidRDefault="00480F87" w:rsidP="00480F87">
            <w:pPr>
              <w:jc w:val="center"/>
              <w:rPr>
                <w:rFonts w:asciiTheme="majorHAnsi" w:hAnsiTheme="majorHAnsi" w:cstheme="majorHAnsi"/>
                <w:b/>
                <w:sz w:val="18"/>
                <w:szCs w:val="18"/>
              </w:rPr>
            </w:pPr>
            <w:r w:rsidRPr="00242CC0">
              <w:rPr>
                <w:rFonts w:asciiTheme="majorHAnsi" w:hAnsiTheme="majorHAnsi" w:cstheme="majorHAnsi"/>
                <w:b/>
                <w:sz w:val="18"/>
                <w:szCs w:val="18"/>
              </w:rPr>
              <w:t>Maths</w:t>
            </w:r>
          </w:p>
        </w:tc>
        <w:tc>
          <w:tcPr>
            <w:tcW w:w="9404" w:type="dxa"/>
          </w:tcPr>
          <w:p w:rsidR="00480F87" w:rsidRPr="00242CC0" w:rsidRDefault="00480F87" w:rsidP="00480F87">
            <w:pPr>
              <w:rPr>
                <w:rFonts w:asciiTheme="majorHAnsi" w:hAnsiTheme="majorHAnsi" w:cstheme="majorHAnsi"/>
                <w:sz w:val="18"/>
                <w:szCs w:val="18"/>
              </w:rPr>
            </w:pPr>
            <w:r w:rsidRPr="00242CC0">
              <w:rPr>
                <w:rFonts w:asciiTheme="majorHAnsi" w:hAnsiTheme="majorHAnsi" w:cstheme="majorHAnsi"/>
                <w:sz w:val="18"/>
                <w:szCs w:val="18"/>
              </w:rPr>
              <w:t>In Maths, Year 4 will continue to learn about decimals and will focus on the use of decimals in real-life situations, such as measuring and money. Our next topic will be time, where we will be converting between analogue and digital 12 and 24 hour clocks. We will then look at statistics involving bar charts and time graphs. Our final Maths topic will be geometry, which encompasses shape, position and direction. In this topic, we will identify obtuse and acute angles and will begin to order angles based on their size. We will also identify lines of symmetry, different types of quadrilaterals and triangles and plot coordinates on graphs.</w:t>
            </w:r>
          </w:p>
        </w:tc>
      </w:tr>
      <w:tr w:rsidR="00480F87" w:rsidRPr="00242CC0" w:rsidTr="00670775">
        <w:tc>
          <w:tcPr>
            <w:tcW w:w="1278" w:type="dxa"/>
            <w:vAlign w:val="center"/>
          </w:tcPr>
          <w:p w:rsidR="00480F87" w:rsidRPr="00242CC0" w:rsidRDefault="00480F87" w:rsidP="00480F87">
            <w:pPr>
              <w:jc w:val="center"/>
              <w:rPr>
                <w:rFonts w:asciiTheme="majorHAnsi" w:hAnsiTheme="majorHAnsi" w:cstheme="majorHAnsi"/>
                <w:sz w:val="18"/>
                <w:szCs w:val="18"/>
              </w:rPr>
            </w:pPr>
            <w:r w:rsidRPr="00242CC0">
              <w:rPr>
                <w:rFonts w:asciiTheme="majorHAnsi" w:hAnsiTheme="majorHAnsi" w:cstheme="majorHAnsi"/>
                <w:b/>
                <w:sz w:val="18"/>
                <w:szCs w:val="18"/>
              </w:rPr>
              <w:t>Science</w:t>
            </w:r>
          </w:p>
        </w:tc>
        <w:tc>
          <w:tcPr>
            <w:tcW w:w="9404" w:type="dxa"/>
          </w:tcPr>
          <w:p w:rsidR="00480F87" w:rsidRPr="00242CC0" w:rsidRDefault="00480F87" w:rsidP="00480F87">
            <w:pPr>
              <w:rPr>
                <w:rFonts w:asciiTheme="majorHAnsi" w:hAnsiTheme="majorHAnsi" w:cstheme="majorHAnsi"/>
                <w:sz w:val="18"/>
                <w:szCs w:val="18"/>
              </w:rPr>
            </w:pPr>
            <w:r w:rsidRPr="00242CC0">
              <w:rPr>
                <w:rFonts w:asciiTheme="majorHAnsi" w:hAnsiTheme="majorHAnsi" w:cstheme="majorHAnsi"/>
                <w:sz w:val="18"/>
                <w:szCs w:val="18"/>
              </w:rPr>
              <w:t>Initially, we will continue with last term’s topic of Light and Shadows. Following this, we will be learning about plants. The children will learn about what plants need to grow and compare how plants grow in different soils and explore how fertilisers can be used to improve growth. Furthermore, the children will identify different parts of flowering plants and understand the functions of each of these parts, such as the roots, stems, leaves and flowers. They will also research methods of seed dispersal and pollination.</w:t>
            </w:r>
          </w:p>
        </w:tc>
      </w:tr>
      <w:tr w:rsidR="00480F87" w:rsidRPr="00242CC0" w:rsidTr="00670775">
        <w:tc>
          <w:tcPr>
            <w:tcW w:w="1278" w:type="dxa"/>
            <w:vAlign w:val="center"/>
          </w:tcPr>
          <w:p w:rsidR="00480F87" w:rsidRPr="00242CC0" w:rsidRDefault="00480F87" w:rsidP="00480F87">
            <w:pPr>
              <w:jc w:val="center"/>
              <w:rPr>
                <w:rFonts w:asciiTheme="majorHAnsi" w:hAnsiTheme="majorHAnsi" w:cstheme="majorHAnsi"/>
                <w:b/>
                <w:sz w:val="18"/>
                <w:szCs w:val="18"/>
              </w:rPr>
            </w:pPr>
            <w:r w:rsidRPr="00242CC0">
              <w:rPr>
                <w:rFonts w:asciiTheme="majorHAnsi" w:hAnsiTheme="majorHAnsi" w:cstheme="majorHAnsi"/>
                <w:b/>
                <w:sz w:val="18"/>
                <w:szCs w:val="18"/>
              </w:rPr>
              <w:t>Computing</w:t>
            </w:r>
          </w:p>
        </w:tc>
        <w:tc>
          <w:tcPr>
            <w:tcW w:w="9404" w:type="dxa"/>
          </w:tcPr>
          <w:p w:rsidR="00480F87" w:rsidRPr="00242CC0" w:rsidRDefault="00480F87" w:rsidP="00480F87">
            <w:pPr>
              <w:rPr>
                <w:rFonts w:asciiTheme="majorHAnsi" w:hAnsiTheme="majorHAnsi" w:cstheme="majorHAnsi"/>
                <w:sz w:val="18"/>
                <w:szCs w:val="18"/>
              </w:rPr>
            </w:pPr>
            <w:r w:rsidRPr="00242CC0">
              <w:rPr>
                <w:rFonts w:asciiTheme="majorHAnsi" w:hAnsiTheme="majorHAnsi" w:cstheme="majorHAnsi"/>
                <w:sz w:val="18"/>
                <w:szCs w:val="18"/>
              </w:rPr>
              <w:t xml:space="preserve">Computing will be linked to Maths and Science, as the children will learn how to create bar charts and various other graphs on Microsoft Excel, using results from Science experiments. Finally, Year 4 will improve their coding skills on the software </w:t>
            </w:r>
            <w:r w:rsidRPr="00242CC0">
              <w:rPr>
                <w:rFonts w:asciiTheme="majorHAnsi" w:hAnsiTheme="majorHAnsi" w:cstheme="majorHAnsi"/>
                <w:i/>
                <w:sz w:val="18"/>
                <w:szCs w:val="18"/>
              </w:rPr>
              <w:t>Scratch</w:t>
            </w:r>
            <w:r w:rsidRPr="00242CC0">
              <w:rPr>
                <w:rFonts w:asciiTheme="majorHAnsi" w:hAnsiTheme="majorHAnsi" w:cstheme="majorHAnsi"/>
                <w:sz w:val="18"/>
                <w:szCs w:val="18"/>
              </w:rPr>
              <w:t>.</w:t>
            </w:r>
          </w:p>
        </w:tc>
      </w:tr>
      <w:tr w:rsidR="00480F87" w:rsidRPr="00242CC0" w:rsidTr="00670775">
        <w:tc>
          <w:tcPr>
            <w:tcW w:w="1278" w:type="dxa"/>
            <w:vAlign w:val="center"/>
          </w:tcPr>
          <w:p w:rsidR="00480F87" w:rsidRPr="00242CC0" w:rsidRDefault="00480F87" w:rsidP="00480F87">
            <w:pPr>
              <w:jc w:val="center"/>
              <w:rPr>
                <w:rFonts w:asciiTheme="majorHAnsi" w:hAnsiTheme="majorHAnsi" w:cstheme="majorHAnsi"/>
                <w:b/>
                <w:sz w:val="18"/>
                <w:szCs w:val="18"/>
              </w:rPr>
            </w:pPr>
            <w:r w:rsidRPr="00242CC0">
              <w:rPr>
                <w:rFonts w:asciiTheme="majorHAnsi" w:hAnsiTheme="majorHAnsi" w:cstheme="majorHAnsi"/>
                <w:b/>
                <w:sz w:val="18"/>
                <w:szCs w:val="18"/>
              </w:rPr>
              <w:t>French</w:t>
            </w:r>
          </w:p>
        </w:tc>
        <w:tc>
          <w:tcPr>
            <w:tcW w:w="9404" w:type="dxa"/>
          </w:tcPr>
          <w:p w:rsidR="00480F87" w:rsidRPr="00242CC0" w:rsidRDefault="00480F87" w:rsidP="00480F87">
            <w:pPr>
              <w:rPr>
                <w:rFonts w:asciiTheme="majorHAnsi" w:hAnsiTheme="majorHAnsi" w:cstheme="majorHAnsi"/>
                <w:sz w:val="18"/>
                <w:szCs w:val="18"/>
              </w:rPr>
            </w:pPr>
            <w:r w:rsidRPr="00242CC0">
              <w:rPr>
                <w:rFonts w:asciiTheme="majorHAnsi" w:eastAsia="Times New Roman" w:hAnsiTheme="majorHAnsi" w:cstheme="majorHAnsi"/>
                <w:color w:val="000000"/>
                <w:sz w:val="18"/>
                <w:szCs w:val="18"/>
              </w:rPr>
              <w:t>In French this term, Year 4 will be covering the Vikings. They will design and describe a Viking, then depart on a voyage around the world with their Viking where they will learn the names of the countries they visit, food that is eaten in these countries and the weather on the ship.</w:t>
            </w:r>
          </w:p>
        </w:tc>
      </w:tr>
      <w:tr w:rsidR="00480F87" w:rsidRPr="00242CC0" w:rsidTr="00670775">
        <w:trPr>
          <w:trHeight w:val="1097"/>
        </w:trPr>
        <w:tc>
          <w:tcPr>
            <w:tcW w:w="1278" w:type="dxa"/>
            <w:vAlign w:val="center"/>
          </w:tcPr>
          <w:p w:rsidR="00480F87" w:rsidRPr="00242CC0" w:rsidRDefault="00480F87" w:rsidP="00480F87">
            <w:pPr>
              <w:jc w:val="center"/>
              <w:rPr>
                <w:rFonts w:asciiTheme="majorHAnsi" w:hAnsiTheme="majorHAnsi" w:cstheme="majorHAnsi"/>
                <w:b/>
                <w:sz w:val="18"/>
                <w:szCs w:val="18"/>
              </w:rPr>
            </w:pPr>
            <w:r w:rsidRPr="00242CC0">
              <w:rPr>
                <w:rFonts w:asciiTheme="majorHAnsi" w:hAnsiTheme="majorHAnsi" w:cstheme="majorHAnsi"/>
                <w:b/>
                <w:sz w:val="18"/>
                <w:szCs w:val="18"/>
              </w:rPr>
              <w:t>Humanities – Vicious Vikings</w:t>
            </w:r>
          </w:p>
          <w:p w:rsidR="00480F87" w:rsidRPr="00242CC0" w:rsidRDefault="00480F87" w:rsidP="00480F87">
            <w:pPr>
              <w:jc w:val="center"/>
              <w:rPr>
                <w:rFonts w:asciiTheme="majorHAnsi" w:hAnsiTheme="majorHAnsi" w:cstheme="majorHAnsi"/>
                <w:b/>
                <w:sz w:val="18"/>
                <w:szCs w:val="18"/>
              </w:rPr>
            </w:pPr>
          </w:p>
        </w:tc>
        <w:tc>
          <w:tcPr>
            <w:tcW w:w="9404" w:type="dxa"/>
          </w:tcPr>
          <w:p w:rsidR="00480F87" w:rsidRPr="00242CC0" w:rsidRDefault="00480F87" w:rsidP="00480F87">
            <w:pPr>
              <w:rPr>
                <w:rFonts w:asciiTheme="majorHAnsi" w:hAnsiTheme="majorHAnsi" w:cstheme="majorHAnsi"/>
                <w:sz w:val="18"/>
                <w:szCs w:val="18"/>
              </w:rPr>
            </w:pPr>
            <w:r w:rsidRPr="00242CC0">
              <w:rPr>
                <w:rFonts w:asciiTheme="majorHAnsi" w:hAnsiTheme="majorHAnsi" w:cstheme="majorHAnsi"/>
                <w:sz w:val="18"/>
                <w:szCs w:val="18"/>
              </w:rPr>
              <w:t>We will be learning about the Vikings: where they came from, who they were, how they lived, when they lived here and how they affected Britain. We will be creating a Viking ship as a class, complete with the children’s individually designed shields.</w:t>
            </w:r>
          </w:p>
          <w:p w:rsidR="00480F87" w:rsidRPr="00242CC0" w:rsidRDefault="00480F87" w:rsidP="00480F87">
            <w:pPr>
              <w:rPr>
                <w:rFonts w:asciiTheme="majorHAnsi" w:hAnsiTheme="majorHAnsi" w:cstheme="majorHAnsi"/>
                <w:sz w:val="18"/>
                <w:szCs w:val="18"/>
              </w:rPr>
            </w:pPr>
            <w:r w:rsidRPr="00242CC0">
              <w:rPr>
                <w:rFonts w:asciiTheme="majorHAnsi" w:hAnsiTheme="majorHAnsi" w:cstheme="majorHAnsi"/>
                <w:sz w:val="18"/>
                <w:szCs w:val="18"/>
              </w:rPr>
              <w:t>Our Geography topic for the Summer Term is Weather and Climate. We will begin to understand why we have different types of weather, different climates around the world, how weather forecasters can predict weather and we will be creating a holiday brochure using key vocabulary from the topic.</w:t>
            </w:r>
          </w:p>
          <w:p w:rsidR="00480F87" w:rsidRPr="00242CC0" w:rsidRDefault="00480F87" w:rsidP="00480F87">
            <w:pPr>
              <w:rPr>
                <w:rFonts w:asciiTheme="majorHAnsi" w:hAnsiTheme="majorHAnsi" w:cstheme="majorHAnsi"/>
                <w:sz w:val="18"/>
                <w:szCs w:val="18"/>
              </w:rPr>
            </w:pPr>
          </w:p>
        </w:tc>
      </w:tr>
      <w:tr w:rsidR="00480F87" w:rsidRPr="00242CC0" w:rsidTr="00670775">
        <w:tc>
          <w:tcPr>
            <w:tcW w:w="1278" w:type="dxa"/>
            <w:vAlign w:val="center"/>
          </w:tcPr>
          <w:p w:rsidR="00480F87" w:rsidRPr="00242CC0" w:rsidRDefault="00480F87" w:rsidP="00480F87">
            <w:pPr>
              <w:jc w:val="center"/>
              <w:rPr>
                <w:rFonts w:asciiTheme="majorHAnsi" w:hAnsiTheme="majorHAnsi" w:cstheme="majorHAnsi"/>
                <w:sz w:val="18"/>
                <w:szCs w:val="18"/>
              </w:rPr>
            </w:pPr>
            <w:r w:rsidRPr="00242CC0">
              <w:rPr>
                <w:rFonts w:asciiTheme="majorHAnsi" w:hAnsiTheme="majorHAnsi" w:cstheme="majorHAnsi"/>
                <w:b/>
                <w:sz w:val="18"/>
                <w:szCs w:val="18"/>
              </w:rPr>
              <w:t>Art and D&amp;T</w:t>
            </w:r>
          </w:p>
        </w:tc>
        <w:tc>
          <w:tcPr>
            <w:tcW w:w="9404" w:type="dxa"/>
          </w:tcPr>
          <w:p w:rsidR="00480F87" w:rsidRPr="00242CC0" w:rsidRDefault="00480F87" w:rsidP="00480F87">
            <w:pPr>
              <w:rPr>
                <w:rFonts w:asciiTheme="majorHAnsi" w:hAnsiTheme="majorHAnsi" w:cstheme="majorHAnsi"/>
                <w:sz w:val="18"/>
                <w:szCs w:val="18"/>
              </w:rPr>
            </w:pPr>
            <w:r w:rsidRPr="00242CC0">
              <w:rPr>
                <w:rFonts w:asciiTheme="majorHAnsi" w:hAnsiTheme="majorHAnsi" w:cstheme="majorHAnsi"/>
                <w:sz w:val="18"/>
                <w:szCs w:val="18"/>
              </w:rPr>
              <w:t>This term Year 4 will be exploring the theme of The Vikings in art. They will learn a range of brush techniques to produce, for example, wood and water effects for a Viking ship display, and they will design and make their own individual Viking Shields using a range of techniques including woodblock printing, using coiled string, and stitching fabric.</w:t>
            </w:r>
          </w:p>
        </w:tc>
      </w:tr>
      <w:tr w:rsidR="00480F87" w:rsidRPr="00242CC0" w:rsidTr="00670775">
        <w:tc>
          <w:tcPr>
            <w:tcW w:w="1278" w:type="dxa"/>
            <w:vAlign w:val="center"/>
          </w:tcPr>
          <w:p w:rsidR="00480F87" w:rsidRPr="00242CC0" w:rsidRDefault="00480F87" w:rsidP="00480F87">
            <w:pPr>
              <w:jc w:val="center"/>
              <w:rPr>
                <w:rFonts w:asciiTheme="majorHAnsi" w:hAnsiTheme="majorHAnsi" w:cstheme="majorHAnsi"/>
                <w:sz w:val="18"/>
                <w:szCs w:val="18"/>
              </w:rPr>
            </w:pPr>
            <w:r w:rsidRPr="00242CC0">
              <w:rPr>
                <w:rFonts w:asciiTheme="majorHAnsi" w:hAnsiTheme="majorHAnsi" w:cstheme="majorHAnsi"/>
                <w:b/>
                <w:sz w:val="18"/>
                <w:szCs w:val="18"/>
              </w:rPr>
              <w:t>P.E and Games</w:t>
            </w:r>
          </w:p>
        </w:tc>
        <w:tc>
          <w:tcPr>
            <w:tcW w:w="9404" w:type="dxa"/>
          </w:tcPr>
          <w:p w:rsidR="00480F87" w:rsidRPr="00242CC0" w:rsidRDefault="00480F87" w:rsidP="00480F87">
            <w:pPr>
              <w:rPr>
                <w:rFonts w:asciiTheme="majorHAnsi" w:hAnsiTheme="majorHAnsi" w:cstheme="majorHAnsi"/>
                <w:b/>
                <w:color w:val="7030A0"/>
                <w:sz w:val="18"/>
                <w:szCs w:val="18"/>
              </w:rPr>
            </w:pPr>
            <w:r w:rsidRPr="00242CC0">
              <w:rPr>
                <w:rFonts w:asciiTheme="majorHAnsi" w:hAnsiTheme="majorHAnsi" w:cstheme="majorHAnsi"/>
                <w:sz w:val="18"/>
                <w:szCs w:val="18"/>
                <w:lang w:eastAsia="en-GB"/>
              </w:rPr>
              <w:t xml:space="preserve">In the first half of term, pupils will be learning cricket and </w:t>
            </w:r>
            <w:proofErr w:type="spellStart"/>
            <w:r w:rsidRPr="00242CC0">
              <w:rPr>
                <w:rFonts w:asciiTheme="majorHAnsi" w:hAnsiTheme="majorHAnsi" w:cstheme="majorHAnsi"/>
                <w:sz w:val="18"/>
                <w:szCs w:val="18"/>
                <w:lang w:eastAsia="en-GB"/>
              </w:rPr>
              <w:t>rounders</w:t>
            </w:r>
            <w:proofErr w:type="spellEnd"/>
            <w:r w:rsidRPr="00242CC0">
              <w:rPr>
                <w:rFonts w:asciiTheme="majorHAnsi" w:hAnsiTheme="majorHAnsi" w:cstheme="majorHAnsi"/>
                <w:sz w:val="18"/>
                <w:szCs w:val="18"/>
                <w:lang w:eastAsia="en-GB"/>
              </w:rPr>
              <w:t xml:space="preserve"> skills and will be refining their batting and fielding skills.  They will also be learning tennis in the PE lesson. After half term, pupils will be training ready for Sports Day.  We will continue with our weekly swimming lessons and will be working towards some ASA awards.</w:t>
            </w:r>
          </w:p>
        </w:tc>
      </w:tr>
      <w:tr w:rsidR="00480F87" w:rsidRPr="00242CC0" w:rsidTr="00670775">
        <w:trPr>
          <w:trHeight w:val="440"/>
        </w:trPr>
        <w:tc>
          <w:tcPr>
            <w:tcW w:w="1278" w:type="dxa"/>
            <w:vAlign w:val="center"/>
          </w:tcPr>
          <w:p w:rsidR="00480F87" w:rsidRPr="00242CC0" w:rsidRDefault="00480F87" w:rsidP="00480F87">
            <w:pPr>
              <w:jc w:val="center"/>
              <w:rPr>
                <w:rFonts w:asciiTheme="majorHAnsi" w:hAnsiTheme="majorHAnsi" w:cstheme="majorHAnsi"/>
                <w:b/>
                <w:sz w:val="18"/>
                <w:szCs w:val="18"/>
              </w:rPr>
            </w:pPr>
            <w:r w:rsidRPr="00242CC0">
              <w:rPr>
                <w:rFonts w:asciiTheme="majorHAnsi" w:hAnsiTheme="majorHAnsi" w:cstheme="majorHAnsi"/>
                <w:b/>
                <w:sz w:val="18"/>
                <w:szCs w:val="18"/>
              </w:rPr>
              <w:t xml:space="preserve">Music and </w:t>
            </w:r>
          </w:p>
          <w:p w:rsidR="00480F87" w:rsidRPr="00242CC0" w:rsidRDefault="00480F87" w:rsidP="00480F87">
            <w:pPr>
              <w:jc w:val="center"/>
              <w:rPr>
                <w:rFonts w:asciiTheme="majorHAnsi" w:hAnsiTheme="majorHAnsi" w:cstheme="majorHAnsi"/>
                <w:b/>
                <w:sz w:val="18"/>
                <w:szCs w:val="18"/>
              </w:rPr>
            </w:pPr>
            <w:r w:rsidRPr="00242CC0">
              <w:rPr>
                <w:rFonts w:asciiTheme="majorHAnsi" w:hAnsiTheme="majorHAnsi" w:cstheme="majorHAnsi"/>
                <w:b/>
                <w:sz w:val="18"/>
                <w:szCs w:val="18"/>
              </w:rPr>
              <w:t>Drama</w:t>
            </w:r>
          </w:p>
        </w:tc>
        <w:tc>
          <w:tcPr>
            <w:tcW w:w="9404" w:type="dxa"/>
          </w:tcPr>
          <w:p w:rsidR="00480F87" w:rsidRPr="00242CC0" w:rsidRDefault="00480F87" w:rsidP="00480F87">
            <w:pPr>
              <w:rPr>
                <w:rFonts w:asciiTheme="majorHAnsi" w:hAnsiTheme="majorHAnsi" w:cstheme="majorHAnsi"/>
                <w:sz w:val="18"/>
                <w:szCs w:val="18"/>
              </w:rPr>
            </w:pPr>
            <w:r w:rsidRPr="00242CC0">
              <w:rPr>
                <w:rFonts w:asciiTheme="majorHAnsi" w:hAnsiTheme="majorHAnsi" w:cstheme="majorHAnsi"/>
                <w:sz w:val="18"/>
                <w:szCs w:val="18"/>
              </w:rPr>
              <w:t>In music this term, Year 4 will be studying elements of sound – tone, duration, dynamics, pitch and tempo. They will be learning to read Graphic Scores and will compose one for themselves.  Year 4 will also be preparing pieces for the Summer Concert.</w:t>
            </w:r>
          </w:p>
        </w:tc>
      </w:tr>
      <w:tr w:rsidR="00480F87" w:rsidRPr="00242CC0" w:rsidTr="00670775">
        <w:tc>
          <w:tcPr>
            <w:tcW w:w="1278" w:type="dxa"/>
            <w:vAlign w:val="center"/>
          </w:tcPr>
          <w:p w:rsidR="00480F87" w:rsidRPr="00242CC0" w:rsidRDefault="00480F87" w:rsidP="00480F87">
            <w:pPr>
              <w:jc w:val="center"/>
              <w:rPr>
                <w:rFonts w:asciiTheme="majorHAnsi" w:hAnsiTheme="majorHAnsi" w:cstheme="majorHAnsi"/>
                <w:b/>
                <w:sz w:val="18"/>
                <w:szCs w:val="18"/>
              </w:rPr>
            </w:pPr>
            <w:r w:rsidRPr="00242CC0">
              <w:rPr>
                <w:rFonts w:asciiTheme="majorHAnsi" w:hAnsiTheme="majorHAnsi" w:cstheme="majorHAnsi"/>
                <w:b/>
                <w:sz w:val="18"/>
                <w:szCs w:val="18"/>
              </w:rPr>
              <w:t>PSHCEE</w:t>
            </w:r>
          </w:p>
        </w:tc>
        <w:tc>
          <w:tcPr>
            <w:tcW w:w="9404" w:type="dxa"/>
          </w:tcPr>
          <w:p w:rsidR="00480F87" w:rsidRPr="00242CC0" w:rsidRDefault="00480F87" w:rsidP="00480F87">
            <w:pPr>
              <w:rPr>
                <w:rFonts w:asciiTheme="majorHAnsi" w:hAnsiTheme="majorHAnsi" w:cstheme="majorHAnsi"/>
                <w:sz w:val="18"/>
                <w:szCs w:val="18"/>
              </w:rPr>
            </w:pPr>
            <w:r w:rsidRPr="00242CC0">
              <w:rPr>
                <w:rFonts w:asciiTheme="majorHAnsi" w:hAnsiTheme="majorHAnsi" w:cstheme="majorHAnsi"/>
                <w:sz w:val="18"/>
                <w:szCs w:val="18"/>
              </w:rPr>
              <w:t>PSHCEE this term will be based on the theme of friendships. The children will be discussing what makes a good friend, how we can help friends and how to make friends. The children will also learn about the values of friendships and dealing with difficulties in friendships.</w:t>
            </w:r>
          </w:p>
        </w:tc>
      </w:tr>
      <w:tr w:rsidR="00480F87" w:rsidRPr="00242CC0" w:rsidTr="00670775">
        <w:tc>
          <w:tcPr>
            <w:tcW w:w="1278" w:type="dxa"/>
            <w:vAlign w:val="center"/>
          </w:tcPr>
          <w:p w:rsidR="00480F87" w:rsidRPr="00242CC0" w:rsidRDefault="00480F87" w:rsidP="00480F87">
            <w:pPr>
              <w:jc w:val="center"/>
              <w:rPr>
                <w:rFonts w:asciiTheme="majorHAnsi" w:hAnsiTheme="majorHAnsi" w:cstheme="majorHAnsi"/>
                <w:b/>
                <w:sz w:val="18"/>
                <w:szCs w:val="18"/>
              </w:rPr>
            </w:pPr>
            <w:r w:rsidRPr="00242CC0">
              <w:rPr>
                <w:rFonts w:asciiTheme="majorHAnsi" w:hAnsiTheme="majorHAnsi" w:cstheme="majorHAnsi"/>
                <w:b/>
                <w:sz w:val="18"/>
                <w:szCs w:val="18"/>
              </w:rPr>
              <w:t>Outdoor Education</w:t>
            </w:r>
          </w:p>
        </w:tc>
        <w:tc>
          <w:tcPr>
            <w:tcW w:w="9404" w:type="dxa"/>
          </w:tcPr>
          <w:p w:rsidR="00480F87" w:rsidRPr="00242CC0" w:rsidRDefault="00480F87" w:rsidP="00480F87">
            <w:pPr>
              <w:rPr>
                <w:rFonts w:asciiTheme="majorHAnsi" w:hAnsiTheme="majorHAnsi" w:cstheme="majorHAnsi"/>
                <w:sz w:val="18"/>
                <w:szCs w:val="18"/>
              </w:rPr>
            </w:pPr>
            <w:r w:rsidRPr="00242CC0">
              <w:rPr>
                <w:rFonts w:asciiTheme="majorHAnsi" w:hAnsiTheme="majorHAnsi" w:cstheme="majorHAnsi"/>
                <w:sz w:val="18"/>
                <w:szCs w:val="18"/>
              </w:rPr>
              <w:t xml:space="preserve">Outdoor Education will be linked to Science and History this term. The children will be learning about photosynthesis, leaf printing and will be examining the anatomy of </w:t>
            </w:r>
            <w:proofErr w:type="spellStart"/>
            <w:r w:rsidRPr="00242CC0">
              <w:rPr>
                <w:rFonts w:asciiTheme="majorHAnsi" w:hAnsiTheme="majorHAnsi" w:cstheme="majorHAnsi"/>
                <w:sz w:val="18"/>
                <w:szCs w:val="18"/>
              </w:rPr>
              <w:t>leaves.After</w:t>
            </w:r>
            <w:proofErr w:type="spellEnd"/>
            <w:r w:rsidRPr="00242CC0">
              <w:rPr>
                <w:rFonts w:asciiTheme="majorHAnsi" w:hAnsiTheme="majorHAnsi" w:cstheme="majorHAnsi"/>
                <w:sz w:val="18"/>
                <w:szCs w:val="18"/>
              </w:rPr>
              <w:t xml:space="preserve"> this, Year 4 will learn how to build Viking houses and carve runes out of clay. Finally, the children will learn about Viking food, burials and leather </w:t>
            </w:r>
            <w:proofErr w:type="spellStart"/>
            <w:r w:rsidRPr="00242CC0">
              <w:rPr>
                <w:rFonts w:asciiTheme="majorHAnsi" w:hAnsiTheme="majorHAnsi" w:cstheme="majorHAnsi"/>
                <w:sz w:val="18"/>
                <w:szCs w:val="18"/>
              </w:rPr>
              <w:t>toolery</w:t>
            </w:r>
            <w:proofErr w:type="spellEnd"/>
            <w:r w:rsidRPr="00242CC0">
              <w:rPr>
                <w:rFonts w:asciiTheme="majorHAnsi" w:hAnsiTheme="majorHAnsi" w:cstheme="majorHAnsi"/>
                <w:sz w:val="18"/>
                <w:szCs w:val="18"/>
              </w:rPr>
              <w:t>.</w:t>
            </w:r>
          </w:p>
        </w:tc>
      </w:tr>
      <w:tr w:rsidR="00480F87" w:rsidRPr="00242CC0" w:rsidTr="00D750ED">
        <w:trPr>
          <w:trHeight w:val="1007"/>
        </w:trPr>
        <w:tc>
          <w:tcPr>
            <w:tcW w:w="10682" w:type="dxa"/>
            <w:gridSpan w:val="2"/>
          </w:tcPr>
          <w:p w:rsidR="00480F87" w:rsidRPr="00242CC0" w:rsidRDefault="00480F87" w:rsidP="00670775">
            <w:pPr>
              <w:jc w:val="center"/>
              <w:rPr>
                <w:rFonts w:asciiTheme="majorHAnsi" w:hAnsiTheme="majorHAnsi" w:cstheme="majorHAnsi"/>
                <w:b/>
                <w:sz w:val="18"/>
                <w:szCs w:val="18"/>
              </w:rPr>
            </w:pPr>
            <w:r w:rsidRPr="00242CC0">
              <w:rPr>
                <w:rFonts w:asciiTheme="majorHAnsi" w:hAnsiTheme="majorHAnsi" w:cstheme="majorHAnsi"/>
                <w:b/>
                <w:sz w:val="18"/>
                <w:szCs w:val="18"/>
              </w:rPr>
              <w:t>Year 4’s target this term is to…</w:t>
            </w:r>
          </w:p>
          <w:p w:rsidR="00480F87" w:rsidRPr="00242CC0" w:rsidRDefault="00480F87" w:rsidP="00670775">
            <w:pPr>
              <w:jc w:val="center"/>
              <w:rPr>
                <w:rFonts w:asciiTheme="majorHAnsi" w:hAnsiTheme="majorHAnsi" w:cstheme="majorHAnsi"/>
                <w:sz w:val="18"/>
                <w:szCs w:val="18"/>
              </w:rPr>
            </w:pPr>
            <w:r w:rsidRPr="00242CC0">
              <w:rPr>
                <w:rFonts w:asciiTheme="majorHAnsi" w:hAnsiTheme="majorHAnsi" w:cstheme="majorHAnsi"/>
                <w:sz w:val="18"/>
                <w:szCs w:val="18"/>
              </w:rPr>
              <w:t>Present work neatly with joined up handwriting</w:t>
            </w:r>
          </w:p>
          <w:p w:rsidR="00480F87" w:rsidRPr="00242CC0" w:rsidRDefault="00480F87" w:rsidP="00670775">
            <w:pPr>
              <w:jc w:val="center"/>
              <w:rPr>
                <w:rFonts w:asciiTheme="majorHAnsi" w:hAnsiTheme="majorHAnsi" w:cstheme="majorHAnsi"/>
                <w:sz w:val="18"/>
                <w:szCs w:val="18"/>
              </w:rPr>
            </w:pPr>
            <w:r w:rsidRPr="00242CC0">
              <w:rPr>
                <w:rFonts w:asciiTheme="majorHAnsi" w:hAnsiTheme="majorHAnsi" w:cstheme="majorHAnsi"/>
                <w:sz w:val="18"/>
                <w:szCs w:val="18"/>
              </w:rPr>
              <w:t>Think independently in class</w:t>
            </w:r>
          </w:p>
          <w:p w:rsidR="00480F87" w:rsidRPr="00242CC0" w:rsidRDefault="00480F87" w:rsidP="00670775">
            <w:pPr>
              <w:jc w:val="center"/>
              <w:rPr>
                <w:rFonts w:asciiTheme="majorHAnsi" w:hAnsiTheme="majorHAnsi" w:cstheme="majorHAnsi"/>
                <w:sz w:val="18"/>
                <w:szCs w:val="18"/>
              </w:rPr>
            </w:pPr>
            <w:r w:rsidRPr="00242CC0">
              <w:rPr>
                <w:rFonts w:asciiTheme="majorHAnsi" w:hAnsiTheme="majorHAnsi" w:cstheme="majorHAnsi"/>
                <w:sz w:val="18"/>
                <w:szCs w:val="18"/>
              </w:rPr>
              <w:t>Make new friends with children in other classes</w:t>
            </w:r>
          </w:p>
          <w:p w:rsidR="00480F87" w:rsidRPr="00242CC0" w:rsidRDefault="00480F87" w:rsidP="00670775">
            <w:pPr>
              <w:jc w:val="center"/>
              <w:rPr>
                <w:rFonts w:asciiTheme="majorHAnsi" w:hAnsiTheme="majorHAnsi" w:cstheme="majorHAnsi"/>
                <w:sz w:val="18"/>
                <w:szCs w:val="18"/>
              </w:rPr>
            </w:pPr>
            <w:r w:rsidRPr="00242CC0">
              <w:rPr>
                <w:rFonts w:asciiTheme="majorHAnsi" w:hAnsiTheme="majorHAnsi" w:cstheme="majorHAnsi"/>
                <w:b/>
                <w:sz w:val="18"/>
                <w:szCs w:val="18"/>
              </w:rPr>
              <w:t xml:space="preserve">What you can do to help: </w:t>
            </w:r>
            <w:r w:rsidRPr="00242CC0">
              <w:rPr>
                <w:rFonts w:asciiTheme="majorHAnsi" w:hAnsiTheme="majorHAnsi" w:cstheme="majorHAnsi"/>
                <w:sz w:val="18"/>
                <w:szCs w:val="18"/>
              </w:rPr>
              <w:t>Whilst encouraging your child to be independent, please check their homework and go through it with them. Reward them if they have worked well.</w:t>
            </w:r>
          </w:p>
          <w:p w:rsidR="00480F87" w:rsidRPr="00242CC0" w:rsidRDefault="00480F87" w:rsidP="00670775">
            <w:pPr>
              <w:jc w:val="center"/>
              <w:rPr>
                <w:rFonts w:asciiTheme="majorHAnsi" w:hAnsiTheme="majorHAnsi" w:cstheme="majorHAnsi"/>
                <w:b/>
                <w:sz w:val="18"/>
                <w:szCs w:val="18"/>
              </w:rPr>
            </w:pPr>
            <w:r w:rsidRPr="00242CC0">
              <w:rPr>
                <w:rFonts w:asciiTheme="majorHAnsi" w:hAnsiTheme="majorHAnsi" w:cstheme="majorHAnsi"/>
                <w:b/>
                <w:sz w:val="18"/>
                <w:szCs w:val="18"/>
                <w:u w:val="single"/>
              </w:rPr>
              <w:t>Maths / English Homework</w:t>
            </w:r>
            <w:r w:rsidRPr="00242CC0">
              <w:rPr>
                <w:rFonts w:asciiTheme="majorHAnsi" w:hAnsiTheme="majorHAnsi" w:cstheme="majorHAnsi"/>
                <w:b/>
                <w:sz w:val="18"/>
                <w:szCs w:val="18"/>
              </w:rPr>
              <w:t>: Tuesday – (hand in on Thurs), Thursday (hand in on Mon)</w:t>
            </w:r>
          </w:p>
          <w:p w:rsidR="00480F87" w:rsidRPr="00242CC0" w:rsidRDefault="00480F87" w:rsidP="00670775">
            <w:pPr>
              <w:jc w:val="center"/>
              <w:rPr>
                <w:rFonts w:asciiTheme="majorHAnsi" w:hAnsiTheme="majorHAnsi" w:cstheme="majorHAnsi"/>
                <w:sz w:val="18"/>
                <w:szCs w:val="18"/>
              </w:rPr>
            </w:pPr>
            <w:r w:rsidRPr="00242CC0">
              <w:rPr>
                <w:rFonts w:asciiTheme="majorHAnsi" w:hAnsiTheme="majorHAnsi" w:cstheme="majorHAnsi"/>
                <w:b/>
                <w:sz w:val="18"/>
                <w:szCs w:val="18"/>
              </w:rPr>
              <w:t>Reading – 10/15 minutes each night</w:t>
            </w:r>
          </w:p>
        </w:tc>
      </w:tr>
    </w:tbl>
    <w:p w:rsidR="0062323D" w:rsidRPr="009354E2" w:rsidRDefault="0062323D" w:rsidP="009354E2"/>
    <w:sectPr w:rsidR="0062323D" w:rsidRPr="009354E2" w:rsidSect="009354E2">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02F" w:rsidRDefault="0066202F" w:rsidP="0066202F">
      <w:pPr>
        <w:spacing w:after="0" w:line="240" w:lineRule="auto"/>
      </w:pPr>
      <w:r>
        <w:separator/>
      </w:r>
    </w:p>
  </w:endnote>
  <w:endnote w:type="continuationSeparator" w:id="0">
    <w:p w:rsidR="0066202F" w:rsidRDefault="0066202F" w:rsidP="00662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useo 300">
    <w:panose1 w:val="00000000000000000000"/>
    <w:charset w:val="00"/>
    <w:family w:val="modern"/>
    <w:notTrueType/>
    <w:pitch w:val="variable"/>
    <w:sig w:usb0="A00000A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2F" w:rsidRDefault="006620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2F" w:rsidRDefault="006620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2F" w:rsidRDefault="00662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02F" w:rsidRDefault="0066202F" w:rsidP="0066202F">
      <w:pPr>
        <w:spacing w:after="0" w:line="240" w:lineRule="auto"/>
      </w:pPr>
      <w:r>
        <w:separator/>
      </w:r>
    </w:p>
  </w:footnote>
  <w:footnote w:type="continuationSeparator" w:id="0">
    <w:p w:rsidR="0066202F" w:rsidRDefault="0066202F" w:rsidP="00662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2F" w:rsidRDefault="006620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2F" w:rsidRPr="0066202F" w:rsidRDefault="0066202F" w:rsidP="0066202F">
    <w:pPr>
      <w:pStyle w:val="Header"/>
      <w:jc w:val="center"/>
      <w:rPr>
        <w:rFonts w:ascii="Museo 300" w:hAnsi="Museo 300"/>
        <w:b/>
        <w:sz w:val="48"/>
        <w:szCs w:val="48"/>
      </w:rPr>
    </w:pPr>
    <w:bookmarkStart w:id="0" w:name="_GoBack"/>
    <w:bookmarkEnd w:id="0"/>
    <w:r w:rsidRPr="000115C1">
      <w:rPr>
        <w:b/>
        <w:noProof/>
        <w:sz w:val="48"/>
        <w:szCs w:val="48"/>
        <w:lang w:val="en-US"/>
      </w:rPr>
      <w:drawing>
        <wp:anchor distT="0" distB="0" distL="114300" distR="114300" simplePos="0" relativeHeight="251659264" behindDoc="1" locked="0" layoutInCell="1" allowOverlap="1">
          <wp:simplePos x="0" y="0"/>
          <wp:positionH relativeFrom="column">
            <wp:posOffset>419100</wp:posOffset>
          </wp:positionH>
          <wp:positionV relativeFrom="paragraph">
            <wp:posOffset>-259080</wp:posOffset>
          </wp:positionV>
          <wp:extent cx="647700" cy="631190"/>
          <wp:effectExtent l="0" t="0" r="0" b="0"/>
          <wp:wrapNone/>
          <wp:docPr id="3" name="Picture 2" descr="moorl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lands logo 2.jpg"/>
                  <pic:cNvPicPr/>
                </pic:nvPicPr>
                <pic:blipFill>
                  <a:blip r:embed="rId1"/>
                  <a:stretch>
                    <a:fillRect/>
                  </a:stretch>
                </pic:blipFill>
                <pic:spPr>
                  <a:xfrm>
                    <a:off x="0" y="0"/>
                    <a:ext cx="647700" cy="631190"/>
                  </a:xfrm>
                  <a:prstGeom prst="rect">
                    <a:avLst/>
                  </a:prstGeom>
                </pic:spPr>
              </pic:pic>
            </a:graphicData>
          </a:graphic>
        </wp:anchor>
      </w:drawing>
    </w:r>
    <w:r w:rsidRPr="000115C1">
      <w:rPr>
        <w:rFonts w:ascii="Museo 300" w:hAnsi="Museo 300"/>
        <w:b/>
        <w:sz w:val="48"/>
        <w:szCs w:val="48"/>
      </w:rPr>
      <w:t xml:space="preserve">Moorlands </w:t>
    </w:r>
    <w:r w:rsidRPr="000115C1">
      <w:rPr>
        <w:rFonts w:ascii="Museo 300" w:hAnsi="Museo 300"/>
        <w:b/>
        <w:sz w:val="48"/>
        <w:szCs w:val="48"/>
      </w:rPr>
      <w:t>School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2F" w:rsidRDefault="006620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354E2"/>
    <w:rsid w:val="00242CC0"/>
    <w:rsid w:val="00480F87"/>
    <w:rsid w:val="0062323D"/>
    <w:rsid w:val="00636505"/>
    <w:rsid w:val="0066202F"/>
    <w:rsid w:val="00670775"/>
    <w:rsid w:val="006A633A"/>
    <w:rsid w:val="00775DF1"/>
    <w:rsid w:val="00867BB8"/>
    <w:rsid w:val="009354E2"/>
    <w:rsid w:val="00AB3269"/>
    <w:rsid w:val="00D750ED"/>
    <w:rsid w:val="00E17B67"/>
    <w:rsid w:val="00E55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354E2"/>
    <w:rPr>
      <w:i/>
      <w:iCs/>
    </w:rPr>
  </w:style>
  <w:style w:type="paragraph" w:styleId="PlainText">
    <w:name w:val="Plain Text"/>
    <w:basedOn w:val="Normal"/>
    <w:link w:val="PlainTextChar"/>
    <w:uiPriority w:val="99"/>
    <w:unhideWhenUsed/>
    <w:rsid w:val="00D750E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750ED"/>
    <w:rPr>
      <w:rFonts w:ascii="Consolas" w:eastAsia="Calibri" w:hAnsi="Consolas" w:cs="Times New Roman"/>
      <w:sz w:val="21"/>
      <w:szCs w:val="21"/>
    </w:rPr>
  </w:style>
  <w:style w:type="paragraph" w:styleId="Header">
    <w:name w:val="header"/>
    <w:basedOn w:val="Normal"/>
    <w:link w:val="HeaderChar"/>
    <w:uiPriority w:val="99"/>
    <w:unhideWhenUsed/>
    <w:rsid w:val="00662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2F"/>
  </w:style>
  <w:style w:type="paragraph" w:styleId="Footer">
    <w:name w:val="footer"/>
    <w:basedOn w:val="Normal"/>
    <w:link w:val="FooterChar"/>
    <w:uiPriority w:val="99"/>
    <w:semiHidden/>
    <w:unhideWhenUsed/>
    <w:rsid w:val="006620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202F"/>
  </w:style>
  <w:style w:type="paragraph" w:styleId="BalloonText">
    <w:name w:val="Balloon Text"/>
    <w:basedOn w:val="Normal"/>
    <w:link w:val="BalloonTextChar"/>
    <w:uiPriority w:val="99"/>
    <w:semiHidden/>
    <w:unhideWhenUsed/>
    <w:rsid w:val="00662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Natalie.Rivers</dc:creator>
  <cp:lastModifiedBy>Natalie.Rivers</cp:lastModifiedBy>
  <cp:revision>4</cp:revision>
  <cp:lastPrinted>2018-04-20T15:18:00Z</cp:lastPrinted>
  <dcterms:created xsi:type="dcterms:W3CDTF">2018-04-20T14:32:00Z</dcterms:created>
  <dcterms:modified xsi:type="dcterms:W3CDTF">2018-05-03T13:53:00Z</dcterms:modified>
</cp:coreProperties>
</file>